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15" w:rsidRPr="00126801" w:rsidRDefault="00D14815" w:rsidP="00D11788">
      <w:p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</w:t>
      </w:r>
      <w:proofErr w:type="spellStart"/>
      <w:r w:rsidRPr="00126801">
        <w:rPr>
          <w:b/>
          <w:sz w:val="20"/>
          <w:szCs w:val="20"/>
        </w:rPr>
        <w:t>Силлабус</w:t>
      </w:r>
      <w:proofErr w:type="spellEnd"/>
    </w:p>
    <w:p w:rsidR="00D14815" w:rsidRPr="00126801" w:rsidRDefault="00D14815" w:rsidP="00D11788">
      <w:pPr>
        <w:contextualSpacing/>
        <w:jc w:val="both"/>
        <w:rPr>
          <w:b/>
          <w:sz w:val="20"/>
          <w:szCs w:val="20"/>
          <w:lang w:val="kk-KZ"/>
        </w:rPr>
      </w:pPr>
      <w:r>
        <w:t xml:space="preserve">                                            </w:t>
      </w:r>
      <w:r w:rsidRPr="00AC6019">
        <w:rPr>
          <w:b/>
          <w:sz w:val="20"/>
          <w:szCs w:val="20"/>
          <w:lang w:val="kk-KZ"/>
        </w:rPr>
        <w:t xml:space="preserve"> </w:t>
      </w:r>
      <w:r w:rsidRPr="00126801"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 xml:space="preserve"> семестр 202</w:t>
      </w:r>
      <w:r w:rsidR="0026676D">
        <w:rPr>
          <w:b/>
          <w:sz w:val="20"/>
          <w:szCs w:val="20"/>
          <w:lang w:val="kk-KZ"/>
        </w:rPr>
        <w:t>4</w:t>
      </w:r>
      <w:r w:rsidRPr="00126801">
        <w:rPr>
          <w:b/>
          <w:sz w:val="20"/>
          <w:szCs w:val="20"/>
        </w:rPr>
        <w:t>-202</w:t>
      </w:r>
      <w:r w:rsidR="0026676D">
        <w:rPr>
          <w:b/>
          <w:sz w:val="20"/>
          <w:szCs w:val="20"/>
          <w:lang w:val="kk-KZ"/>
        </w:rPr>
        <w:t>5</w:t>
      </w:r>
      <w:r w:rsidRPr="0012680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</w:t>
      </w:r>
    </w:p>
    <w:p w:rsidR="00D14815" w:rsidRDefault="00D14815" w:rsidP="00D14815">
      <w:pPr>
        <w:contextualSpacing/>
        <w:jc w:val="both"/>
        <w:rPr>
          <w:b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 w:rsidRPr="00126801">
        <w:rPr>
          <w:b/>
          <w:sz w:val="20"/>
          <w:szCs w:val="20"/>
          <w:lang w:val="kk-KZ"/>
        </w:rPr>
        <w:t xml:space="preserve">«5В041900 Музей  ісі және ескерткіштерді қорғау»  оқу бағдарламасы бойынша </w:t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b/>
                <w:sz w:val="20"/>
                <w:szCs w:val="20"/>
              </w:rPr>
            </w:pPr>
            <w:r w:rsidRPr="005B3181">
              <w:rPr>
                <w:b/>
                <w:sz w:val="28"/>
                <w:szCs w:val="28"/>
                <w:lang w:val="en-US"/>
              </w:rPr>
              <w:t>IK</w:t>
            </w:r>
            <w:r w:rsidRPr="005B318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0014DC" w:rsidRDefault="00D14815" w:rsidP="00D1481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spellStart"/>
            <w:r w:rsidRPr="000014DC">
              <w:rPr>
                <w:bCs/>
                <w:sz w:val="20"/>
                <w:szCs w:val="20"/>
                <w:shd w:val="clear" w:color="auto" w:fill="FFFFFF"/>
              </w:rPr>
              <w:t>Коллекциялаудың</w:t>
            </w:r>
            <w:proofErr w:type="spellEnd"/>
            <w:r w:rsidRPr="000014DC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014DC">
              <w:rPr>
                <w:bCs/>
                <w:sz w:val="20"/>
                <w:szCs w:val="20"/>
                <w:shd w:val="clear" w:color="auto" w:fill="FFFFFF"/>
              </w:rPr>
              <w:t>тарих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A34354" w:rsidRDefault="00D14815" w:rsidP="00D148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D14815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</w:tr>
      <w:tr w:rsidR="00D14815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A34354" w:rsidRDefault="00D14815" w:rsidP="00D1481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26676D" w:rsidRDefault="0026676D" w:rsidP="00D1481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Егизбаева Меруерт Карпыковна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center"/>
              <w:rPr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8679E5" w:rsidRDefault="00D14815" w:rsidP="00D148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26676D" w:rsidRDefault="0026676D" w:rsidP="00D1481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egyzbaevamk@gmail.com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A34354" w:rsidRDefault="00D14815" w:rsidP="00D148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26676D" w:rsidRDefault="0096525E" w:rsidP="0026676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</w:t>
            </w:r>
            <w:r w:rsidR="0026676D">
              <w:rPr>
                <w:sz w:val="20"/>
                <w:szCs w:val="20"/>
                <w:lang w:val="en-US"/>
              </w:rPr>
              <w:t>13859895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A34354" w:rsidRDefault="00D14815" w:rsidP="00D148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96525E" w:rsidRDefault="00D14815" w:rsidP="00D1481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8679E5" w:rsidRDefault="00D14815" w:rsidP="00D148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D1481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A34354" w:rsidRDefault="00D14815" w:rsidP="00D1481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Pr="008019FA" w:rsidRDefault="00D14815" w:rsidP="00D1481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4815" w:rsidRDefault="00D14815" w:rsidP="00D14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a"/>
        <w:tblW w:w="10632" w:type="dxa"/>
        <w:tblInd w:w="-572" w:type="dxa"/>
        <w:tblLook w:val="04A0" w:firstRow="1" w:lastRow="0" w:firstColumn="1" w:lastColumn="0" w:noHBand="0" w:noVBand="1"/>
      </w:tblPr>
      <w:tblGrid>
        <w:gridCol w:w="3005"/>
        <w:gridCol w:w="3658"/>
        <w:gridCol w:w="3969"/>
      </w:tblGrid>
      <w:tr w:rsidR="005215E6" w:rsidRPr="00126801" w:rsidTr="00D11788">
        <w:tc>
          <w:tcPr>
            <w:tcW w:w="3005" w:type="dxa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126801">
              <w:rPr>
                <w:rStyle w:val="tlid-translatio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5215E6" w:rsidRPr="0026676D" w:rsidTr="00D11788">
        <w:trPr>
          <w:trHeight w:val="531"/>
        </w:trPr>
        <w:tc>
          <w:tcPr>
            <w:tcW w:w="3005" w:type="dxa"/>
            <w:vMerge w:val="restart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color w:val="000000"/>
                <w:sz w:val="20"/>
                <w:szCs w:val="20"/>
                <w:lang w:val="kk-KZ"/>
              </w:rPr>
              <w:t>музейтанудың  негізгі теориялық мәселелері туралы мағұлмат қалыптастыру: терминология, пәні мен ғылым нысаны, оның әдістемесі, музейлердің жіктелуі</w:t>
            </w:r>
            <w:r w:rsidRPr="00126801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126801">
              <w:rPr>
                <w:sz w:val="20"/>
                <w:szCs w:val="20"/>
                <w:lang w:val="kk-KZ" w:eastAsia="ar-SA"/>
              </w:rPr>
              <w:t xml:space="preserve"> (когнтивті) </w:t>
            </w:r>
            <w:r w:rsidRPr="00126801">
              <w:rPr>
                <w:sz w:val="20"/>
                <w:szCs w:val="20"/>
                <w:lang w:val="kk-KZ"/>
              </w:rPr>
              <w:t>теориялық музей шеңберінде әзірленген негізгі ғылыми бағыттарын тізімдеу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pStyle w:val="af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1.1</w:t>
            </w:r>
            <w:r w:rsidRPr="0012680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rFonts w:ascii="Times New Roman" w:hAnsi="Times New Roman"/>
                <w:sz w:val="20"/>
                <w:szCs w:val="20"/>
                <w:lang w:val="kk-KZ"/>
              </w:rPr>
              <w:t>музеология</w:t>
            </w:r>
            <w:r w:rsidRPr="001268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rFonts w:ascii="Times New Roman" w:hAnsi="Times New Roman"/>
                <w:sz w:val="20"/>
                <w:szCs w:val="20"/>
                <w:lang w:val="kk-KZ"/>
              </w:rPr>
              <w:t>ғылымның кезеңдерін және музеологияның басқа ғылымдар жүйесіндегі орнын білу</w:t>
            </w:r>
            <w:r w:rsidRPr="0012680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5215E6" w:rsidRPr="00126801" w:rsidRDefault="005215E6" w:rsidP="00D11788">
            <w:pPr>
              <w:pStyle w:val="af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12680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rFonts w:ascii="Times New Roman" w:hAnsi="Times New Roman"/>
                <w:sz w:val="20"/>
                <w:szCs w:val="20"/>
                <w:lang w:val="kk-KZ"/>
              </w:rPr>
              <w:t>қазіргі музей ісінің алдындағы негізгі міндеттерді түсіну</w:t>
            </w:r>
          </w:p>
        </w:tc>
      </w:tr>
      <w:tr w:rsidR="005215E6" w:rsidRPr="00126801" w:rsidTr="00D11788">
        <w:tc>
          <w:tcPr>
            <w:tcW w:w="3005" w:type="dxa"/>
            <w:vMerge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b/>
                <w:sz w:val="20"/>
                <w:szCs w:val="20"/>
                <w:lang w:val="kk-KZ" w:eastAsia="ar-SA"/>
              </w:rPr>
              <w:t>ОН 2</w:t>
            </w:r>
            <w:r w:rsidRPr="00126801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Pr="00126801">
              <w:rPr>
                <w:sz w:val="20"/>
                <w:szCs w:val="20"/>
                <w:lang w:val="kk-KZ"/>
              </w:rPr>
              <w:t>қазіргі заманғы музей  ісінің теориялық мәселелерін бағалау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126801">
              <w:rPr>
                <w:sz w:val="20"/>
                <w:szCs w:val="20"/>
                <w:lang w:val="kk-KZ"/>
              </w:rPr>
              <w:t>теориялық</w:t>
            </w:r>
            <w:r w:rsidRPr="001268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sz w:val="20"/>
                <w:szCs w:val="20"/>
                <w:lang w:val="kk-KZ"/>
              </w:rPr>
              <w:t xml:space="preserve">музеологияның зерттеу бағыттарын дұрыс қолдану </w:t>
            </w:r>
          </w:p>
          <w:p w:rsidR="005215E6" w:rsidRPr="00126801" w:rsidRDefault="005215E6" w:rsidP="00D11788">
            <w:pPr>
              <w:contextualSpacing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</w:rPr>
              <w:t>2.3</w:t>
            </w:r>
            <w:r w:rsidRPr="00126801">
              <w:rPr>
                <w:sz w:val="20"/>
                <w:szCs w:val="20"/>
              </w:rPr>
              <w:t xml:space="preserve"> - </w:t>
            </w:r>
            <w:r w:rsidRPr="00126801">
              <w:rPr>
                <w:sz w:val="20"/>
                <w:szCs w:val="20"/>
                <w:lang w:val="kk-KZ"/>
              </w:rPr>
              <w:t>ғылыми әдебиеттер мен мақалаларды талдау</w:t>
            </w:r>
          </w:p>
        </w:tc>
      </w:tr>
      <w:tr w:rsidR="005215E6" w:rsidRPr="0026676D" w:rsidTr="00D11788">
        <w:tc>
          <w:tcPr>
            <w:tcW w:w="3005" w:type="dxa"/>
            <w:vMerge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b/>
                <w:sz w:val="20"/>
                <w:szCs w:val="20"/>
                <w:lang w:val="kk-KZ" w:eastAsia="ar-SA"/>
              </w:rPr>
              <w:t>ОН 3</w:t>
            </w:r>
            <w:r w:rsidRPr="00126801">
              <w:rPr>
                <w:sz w:val="20"/>
                <w:szCs w:val="20"/>
                <w:lang w:val="kk-KZ" w:eastAsia="ar-SA"/>
              </w:rPr>
              <w:t xml:space="preserve"> (функционалды)  </w:t>
            </w:r>
            <w:r w:rsidRPr="00126801">
              <w:rPr>
                <w:sz w:val="20"/>
                <w:szCs w:val="20"/>
                <w:lang w:val="kk-KZ"/>
              </w:rPr>
              <w:t>қазіргі заманғы отандық және шетелдік музей бағыттарын талдау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sz w:val="20"/>
                <w:szCs w:val="20"/>
                <w:lang w:val="kk-KZ"/>
              </w:rPr>
              <w:t>музеологияның ғылымдар жүйесіндегі орнын анықтау</w:t>
            </w:r>
          </w:p>
          <w:p w:rsidR="005215E6" w:rsidRPr="00126801" w:rsidRDefault="005215E6" w:rsidP="00D11788">
            <w:pPr>
              <w:contextualSpacing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sz w:val="20"/>
                <w:szCs w:val="20"/>
                <w:lang w:val="kk-KZ"/>
              </w:rPr>
              <w:t>музеологияның ғылым ретінде қалыптасу кезеңдерін сараптау</w:t>
            </w:r>
          </w:p>
          <w:p w:rsidR="005215E6" w:rsidRPr="00946B07" w:rsidRDefault="005215E6" w:rsidP="00D11788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sz w:val="20"/>
                <w:szCs w:val="20"/>
                <w:lang w:val="kk-KZ"/>
              </w:rPr>
              <w:t xml:space="preserve"> өз көзқарасын дәлелдеп, нақты ғылыми тұжырымдар жинақтау</w:t>
            </w:r>
          </w:p>
        </w:tc>
      </w:tr>
      <w:tr w:rsidR="005215E6" w:rsidRPr="0026676D" w:rsidTr="00D11788">
        <w:tc>
          <w:tcPr>
            <w:tcW w:w="3005" w:type="dxa"/>
            <w:vMerge w:val="restart"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126801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Pr="00126801">
              <w:rPr>
                <w:sz w:val="20"/>
                <w:szCs w:val="20"/>
                <w:lang w:val="kk-KZ"/>
              </w:rPr>
              <w:t>жетекші музейтанушылардың еңбектерін жіктеу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5215E6" w:rsidRPr="00126801" w:rsidRDefault="005215E6" w:rsidP="00D11788">
            <w:pPr>
              <w:contextualSpacing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6801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sz w:val="20"/>
                <w:szCs w:val="20"/>
                <w:lang w:val="kk-KZ"/>
              </w:rPr>
              <w:t xml:space="preserve"> теориялық музеология жетілдіруге жаңа идеялар ұсыну</w:t>
            </w:r>
          </w:p>
        </w:tc>
      </w:tr>
      <w:tr w:rsidR="005215E6" w:rsidRPr="0026676D" w:rsidTr="00D11788">
        <w:tc>
          <w:tcPr>
            <w:tcW w:w="3005" w:type="dxa"/>
            <w:vMerge/>
          </w:tcPr>
          <w:p w:rsidR="005215E6" w:rsidRPr="00126801" w:rsidRDefault="005215E6" w:rsidP="00D11788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 w:eastAsia="ar-SA"/>
              </w:rPr>
              <w:t>ОН 5</w:t>
            </w:r>
            <w:r w:rsidRPr="00126801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Pr="00126801">
              <w:rPr>
                <w:sz w:val="20"/>
                <w:szCs w:val="20"/>
                <w:lang w:val="kk-KZ"/>
              </w:rPr>
              <w:t>обьективті 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969" w:type="dxa"/>
          </w:tcPr>
          <w:p w:rsidR="005215E6" w:rsidRPr="00126801" w:rsidRDefault="005215E6" w:rsidP="00D11788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126801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5215E6" w:rsidRPr="00126801" w:rsidRDefault="005215E6" w:rsidP="00D11788">
            <w:pPr>
              <w:contextualSpacing/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126801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5215E6" w:rsidRPr="00126801" w:rsidRDefault="005215E6" w:rsidP="00D11788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5215E6" w:rsidRPr="00472C77" w:rsidTr="00D11788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6" w:rsidRPr="00126801" w:rsidRDefault="005215E6" w:rsidP="00D11788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6" w:rsidRDefault="005215E6" w:rsidP="00D11788">
            <w:pPr>
              <w:contextualSpacing/>
              <w:rPr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 xml:space="preserve">Адыңғы реквизиттер: </w:t>
            </w:r>
            <w:r>
              <w:rPr>
                <w:lang w:val="kk-KZ"/>
              </w:rPr>
              <w:t>«Қазақстанның тас ғасыры»,</w:t>
            </w:r>
            <w:r w:rsidRPr="00B13788">
              <w:rPr>
                <w:lang w:val="kk-KZ"/>
              </w:rPr>
              <w:t xml:space="preserve"> «Қазақстанның қола ғасыры» және «Қазақстанның ерте</w:t>
            </w:r>
            <w:r w:rsidRPr="0059173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темір дәуірі</w:t>
            </w:r>
            <w:r w:rsidRPr="00B13788">
              <w:rPr>
                <w:lang w:val="kk-KZ"/>
              </w:rPr>
              <w:t>»</w:t>
            </w:r>
          </w:p>
          <w:p w:rsidR="005215E6" w:rsidRPr="00126801" w:rsidRDefault="005215E6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Постреквизиттер: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жоқ</w:t>
            </w:r>
          </w:p>
        </w:tc>
      </w:tr>
      <w:tr w:rsidR="005215E6" w:rsidRPr="0026676D" w:rsidTr="00D11788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6" w:rsidRPr="00126801" w:rsidRDefault="005215E6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rStyle w:val="shorttext"/>
                <w:bCs/>
                <w:sz w:val="20"/>
                <w:szCs w:val="20"/>
                <w:lang w:val="kk-KZ"/>
              </w:rPr>
              <w:t>Әдебиетт және</w:t>
            </w:r>
            <w:r w:rsidRPr="00126801">
              <w:rPr>
                <w:rStyle w:val="shorttext"/>
                <w:bCs/>
                <w:sz w:val="20"/>
                <w:szCs w:val="20"/>
              </w:rPr>
              <w:t xml:space="preserve"> ресурс</w:t>
            </w:r>
            <w:r w:rsidRPr="00126801">
              <w:rPr>
                <w:rStyle w:val="shorttext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5E6" w:rsidRPr="00126801" w:rsidRDefault="005215E6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Әдебиет</w:t>
            </w:r>
            <w:r w:rsidRPr="00126801">
              <w:rPr>
                <w:sz w:val="20"/>
                <w:szCs w:val="20"/>
                <w:lang w:val="kk-KZ"/>
              </w:rPr>
              <w:t>:</w:t>
            </w:r>
          </w:p>
          <w:p w:rsidR="005215E6" w:rsidRPr="00126801" w:rsidRDefault="005215E6" w:rsidP="00D11788">
            <w:pPr>
              <w:ind w:left="6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5215E6" w:rsidRPr="000014DC" w:rsidRDefault="005215E6" w:rsidP="005215E6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0014DC">
              <w:rPr>
                <w:sz w:val="20"/>
                <w:szCs w:val="20"/>
              </w:rPr>
              <w:t>Юренева Т.Ю. Музееведение. – М., 2006.</w:t>
            </w:r>
            <w:r w:rsidRPr="000014DC">
              <w:rPr>
                <w:sz w:val="20"/>
                <w:szCs w:val="20"/>
                <w:lang w:val="kk-KZ"/>
              </w:rPr>
              <w:t xml:space="preserve"> - 156 с.</w:t>
            </w:r>
          </w:p>
          <w:p w:rsidR="005215E6" w:rsidRPr="000014DC" w:rsidRDefault="005215E6" w:rsidP="005215E6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0014DC">
              <w:rPr>
                <w:sz w:val="20"/>
                <w:szCs w:val="20"/>
              </w:rPr>
              <w:t>Грицкевич</w:t>
            </w:r>
            <w:proofErr w:type="spellEnd"/>
            <w:r w:rsidRPr="000014DC">
              <w:rPr>
                <w:sz w:val="20"/>
                <w:szCs w:val="20"/>
              </w:rPr>
              <w:t xml:space="preserve"> В.П. История музейного дела до конца XVIII в. Ч. 1. – СПб., 2001.</w:t>
            </w:r>
          </w:p>
          <w:p w:rsidR="005215E6" w:rsidRPr="000014DC" w:rsidRDefault="005215E6" w:rsidP="00D11788">
            <w:pPr>
              <w:jc w:val="both"/>
              <w:rPr>
                <w:sz w:val="20"/>
                <w:szCs w:val="20"/>
              </w:rPr>
            </w:pPr>
            <w:r w:rsidRPr="000014DC">
              <w:rPr>
                <w:sz w:val="20"/>
                <w:szCs w:val="20"/>
              </w:rPr>
              <w:lastRenderedPageBreak/>
              <w:t>3.  Российская музейная энциклопедия. - М., 2001</w:t>
            </w:r>
            <w:r w:rsidRPr="000014DC">
              <w:rPr>
                <w:sz w:val="20"/>
                <w:szCs w:val="20"/>
                <w:lang w:val="kk-KZ"/>
              </w:rPr>
              <w:t>. - Т</w:t>
            </w:r>
            <w:r w:rsidRPr="000014DC">
              <w:rPr>
                <w:sz w:val="20"/>
                <w:szCs w:val="20"/>
              </w:rPr>
              <w:t>. 1-2.</w:t>
            </w:r>
          </w:p>
          <w:p w:rsidR="005215E6" w:rsidRPr="000014DC" w:rsidRDefault="005215E6" w:rsidP="00D11788">
            <w:pPr>
              <w:tabs>
                <w:tab w:val="left" w:pos="254"/>
              </w:tabs>
              <w:jc w:val="both"/>
              <w:rPr>
                <w:sz w:val="20"/>
                <w:szCs w:val="20"/>
                <w:lang w:val="kk-KZ"/>
              </w:rPr>
            </w:pPr>
            <w:r w:rsidRPr="000014DC">
              <w:rPr>
                <w:sz w:val="20"/>
                <w:szCs w:val="20"/>
              </w:rPr>
              <w:t xml:space="preserve">4. </w:t>
            </w:r>
            <w:proofErr w:type="spellStart"/>
            <w:r w:rsidRPr="000014DC">
              <w:rPr>
                <w:sz w:val="20"/>
                <w:szCs w:val="20"/>
              </w:rPr>
              <w:t>Саверкина</w:t>
            </w:r>
            <w:proofErr w:type="spellEnd"/>
            <w:r w:rsidRPr="000014DC">
              <w:rPr>
                <w:sz w:val="20"/>
                <w:szCs w:val="20"/>
              </w:rPr>
              <w:t xml:space="preserve"> И. В. История частного коллекционирования в России: </w:t>
            </w:r>
            <w:proofErr w:type="spellStart"/>
            <w:r w:rsidRPr="000014DC">
              <w:rPr>
                <w:sz w:val="20"/>
                <w:szCs w:val="20"/>
              </w:rPr>
              <w:t>учеб.пособие</w:t>
            </w:r>
            <w:proofErr w:type="spellEnd"/>
            <w:r w:rsidRPr="000014DC">
              <w:rPr>
                <w:sz w:val="20"/>
                <w:szCs w:val="20"/>
              </w:rPr>
              <w:t>. – Санкт-Петербург, 2004.</w:t>
            </w:r>
            <w:r w:rsidRPr="000014DC">
              <w:rPr>
                <w:sz w:val="20"/>
                <w:szCs w:val="20"/>
                <w:lang w:val="kk-KZ"/>
              </w:rPr>
              <w:t xml:space="preserve"> - 211 с.</w:t>
            </w:r>
          </w:p>
          <w:p w:rsidR="005215E6" w:rsidRPr="000014DC" w:rsidRDefault="005215E6" w:rsidP="00D11788">
            <w:pPr>
              <w:jc w:val="both"/>
              <w:rPr>
                <w:sz w:val="20"/>
                <w:szCs w:val="20"/>
                <w:lang w:val="kk-KZ"/>
              </w:rPr>
            </w:pPr>
            <w:r w:rsidRPr="000014DC">
              <w:rPr>
                <w:sz w:val="20"/>
                <w:szCs w:val="20"/>
              </w:rPr>
              <w:t xml:space="preserve">5.  </w:t>
            </w:r>
            <w:r w:rsidRPr="000014D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0014DC">
              <w:rPr>
                <w:sz w:val="20"/>
                <w:szCs w:val="20"/>
              </w:rPr>
              <w:t>Шляхтина</w:t>
            </w:r>
            <w:proofErr w:type="spellEnd"/>
            <w:r w:rsidRPr="000014DC">
              <w:rPr>
                <w:sz w:val="20"/>
                <w:szCs w:val="20"/>
              </w:rPr>
              <w:t xml:space="preserve"> Л.М. Основы музееведения. - М., 2004</w:t>
            </w:r>
            <w:r w:rsidRPr="000014DC">
              <w:rPr>
                <w:sz w:val="20"/>
                <w:szCs w:val="20"/>
                <w:lang w:val="kk-KZ"/>
              </w:rPr>
              <w:t>. - 189 с.</w:t>
            </w:r>
          </w:p>
          <w:p w:rsidR="005215E6" w:rsidRPr="000014DC" w:rsidRDefault="005215E6" w:rsidP="00D11788">
            <w:pPr>
              <w:jc w:val="both"/>
              <w:rPr>
                <w:sz w:val="20"/>
                <w:szCs w:val="20"/>
                <w:lang w:val="kk-KZ"/>
              </w:rPr>
            </w:pPr>
            <w:r w:rsidRPr="000014DC">
              <w:rPr>
                <w:sz w:val="20"/>
                <w:szCs w:val="20"/>
                <w:lang w:val="kk-KZ"/>
              </w:rPr>
              <w:t xml:space="preserve">6.   </w:t>
            </w:r>
            <w:r w:rsidRPr="000014DC">
              <w:rPr>
                <w:sz w:val="20"/>
                <w:szCs w:val="20"/>
              </w:rPr>
              <w:t xml:space="preserve">История Эрмитажа и его коллекций: сб. науч. тр. – Л., </w:t>
            </w:r>
            <w:r w:rsidRPr="000014DC">
              <w:rPr>
                <w:sz w:val="20"/>
                <w:szCs w:val="20"/>
                <w:lang w:val="kk-KZ"/>
              </w:rPr>
              <w:t>2003. - 201 с.</w:t>
            </w:r>
          </w:p>
          <w:p w:rsidR="005215E6" w:rsidRDefault="005215E6" w:rsidP="00D11788">
            <w:pPr>
              <w:ind w:right="400"/>
              <w:contextualSpacing/>
              <w:jc w:val="both"/>
              <w:rPr>
                <w:lang w:val="kk-KZ"/>
              </w:rPr>
            </w:pPr>
            <w:r w:rsidRPr="000014DC">
              <w:rPr>
                <w:sz w:val="20"/>
                <w:szCs w:val="20"/>
                <w:lang w:val="kk-KZ"/>
              </w:rPr>
              <w:t>7</w:t>
            </w:r>
            <w:r w:rsidRPr="000014DC">
              <w:rPr>
                <w:sz w:val="20"/>
                <w:szCs w:val="20"/>
              </w:rPr>
              <w:t>.</w:t>
            </w:r>
            <w:r w:rsidRPr="000014DC">
              <w:rPr>
                <w:sz w:val="20"/>
                <w:szCs w:val="20"/>
                <w:lang w:val="kk-KZ"/>
              </w:rPr>
              <w:t xml:space="preserve"> </w:t>
            </w:r>
            <w:hyperlink r:id="rId5" w:tgtFrame="blank" w:history="1">
              <w:r w:rsidRPr="000014DC">
                <w:rPr>
                  <w:rStyle w:val="offertext"/>
                  <w:sz w:val="20"/>
                  <w:szCs w:val="20"/>
                </w:rPr>
                <w:t xml:space="preserve">Белецкая О. Основы мастерства </w:t>
              </w:r>
              <w:r w:rsidRPr="000014DC">
                <w:rPr>
                  <w:rStyle w:val="offertext"/>
                  <w:bCs/>
                  <w:sz w:val="20"/>
                  <w:szCs w:val="20"/>
                </w:rPr>
                <w:t>коллекционирования</w:t>
              </w:r>
              <w:r w:rsidRPr="000014DC">
                <w:rPr>
                  <w:rStyle w:val="offertext"/>
                  <w:sz w:val="20"/>
                  <w:szCs w:val="20"/>
                </w:rPr>
                <w:t>. Справочник начинающего коллекционера</w:t>
              </w:r>
            </w:hyperlink>
            <w:r w:rsidRPr="000014DC">
              <w:rPr>
                <w:sz w:val="20"/>
                <w:szCs w:val="20"/>
              </w:rPr>
              <w:t>. – М., 2011.</w:t>
            </w:r>
            <w:r w:rsidRPr="000014DC">
              <w:rPr>
                <w:sz w:val="20"/>
                <w:szCs w:val="20"/>
                <w:lang w:val="kk-KZ"/>
              </w:rPr>
              <w:t xml:space="preserve"> - 95 с</w:t>
            </w:r>
            <w:r w:rsidRPr="00E82F08">
              <w:rPr>
                <w:lang w:val="kk-KZ"/>
              </w:rPr>
              <w:t>.</w:t>
            </w:r>
          </w:p>
          <w:p w:rsidR="005215E6" w:rsidRPr="00126801" w:rsidRDefault="005215E6" w:rsidP="00D11788">
            <w:pPr>
              <w:ind w:right="40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126801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5215E6" w:rsidRPr="00126801" w:rsidRDefault="005215E6" w:rsidP="00D11788">
            <w:pPr>
              <w:contextualSpacing/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12680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26801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12680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126801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5215E6" w:rsidRPr="00126801" w:rsidRDefault="005215E6" w:rsidP="00D11788">
            <w:pPr>
              <w:contextualSpacing/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126801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5215E6" w:rsidRPr="00126801" w:rsidRDefault="005215E6" w:rsidP="00D11788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2680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12680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1268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5215E6" w:rsidRPr="00126801" w:rsidRDefault="005215E6" w:rsidP="00D11788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126801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126801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12680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  <w:tr w:rsidR="005215E6" w:rsidRPr="0026676D" w:rsidTr="00D11788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5E6" w:rsidRPr="00126801" w:rsidRDefault="005215E6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5E6" w:rsidRPr="00126801" w:rsidRDefault="005215E6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b/>
                <w:sz w:val="20"/>
                <w:szCs w:val="20"/>
                <w:lang w:val="kk-KZ"/>
              </w:rPr>
              <w:t>Оқу тәртібі:</w:t>
            </w:r>
            <w:r w:rsidRPr="00126801">
              <w:rPr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126801">
              <w:rPr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2. Академиялық құндылықтар:</w:t>
            </w:r>
            <w:r w:rsidRPr="00126801">
              <w:rPr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126801">
              <w:rPr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126801">
              <w:rPr>
                <w:sz w:val="20"/>
                <w:szCs w:val="20"/>
                <w:lang w:val="kk-KZ"/>
              </w:rPr>
              <w:br/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r>
              <w:fldChar w:fldCharType="begin"/>
            </w:r>
            <w:r w:rsidRPr="005215E6">
              <w:rPr>
                <w:lang w:val="kk-KZ"/>
              </w:rPr>
              <w:instrText xml:space="preserve"> HYPERLINK "mailto:mshalekenov@mail.ru" </w:instrText>
            </w:r>
            <w:r>
              <w:fldChar w:fldCharType="separate"/>
            </w:r>
            <w:r w:rsidRPr="00F3475A">
              <w:rPr>
                <w:rStyle w:val="af8"/>
                <w:lang w:val="kk-KZ"/>
              </w:rPr>
              <w:t>mshalekenov@mail.ru</w:t>
            </w:r>
            <w:r>
              <w:rPr>
                <w:rStyle w:val="af8"/>
                <w:lang w:val="kk-KZ"/>
              </w:rPr>
              <w:fldChar w:fldCharType="end"/>
            </w:r>
            <w:r w:rsidRPr="00F3475A">
              <w:rPr>
                <w:lang w:val="kk-KZ"/>
              </w:rPr>
              <w:t xml:space="preserve"> </w:t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5215E6" w:rsidRPr="0026676D" w:rsidTr="00D11788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5E6" w:rsidRPr="00126801" w:rsidRDefault="005215E6" w:rsidP="00D11788">
            <w:pPr>
              <w:contextualSpacing/>
              <w:rPr>
                <w:sz w:val="20"/>
                <w:szCs w:val="20"/>
              </w:rPr>
            </w:pPr>
            <w:r w:rsidRPr="00126801">
              <w:rPr>
                <w:rStyle w:val="tlid-translatio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5E6" w:rsidRPr="00126801" w:rsidRDefault="005215E6" w:rsidP="00D11788">
            <w:pPr>
              <w:contextualSpacing/>
              <w:rPr>
                <w:rStyle w:val="tlid-translation"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b/>
                <w:sz w:val="20"/>
                <w:szCs w:val="20"/>
                <w:lang w:val="kk-KZ"/>
              </w:rPr>
              <w:t>Критерийлік бағалау:</w:t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5215E6" w:rsidRPr="00126801" w:rsidRDefault="005215E6" w:rsidP="00D11788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b/>
                <w:sz w:val="20"/>
                <w:szCs w:val="20"/>
                <w:lang w:val="kk-KZ"/>
              </w:rPr>
              <w:t>Жиынтық бағалау:</w:t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  <w:tr w:rsidR="004C030E" w:rsidRPr="0026676D" w:rsidTr="00D11788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30E" w:rsidRPr="00126801" w:rsidRDefault="004C030E" w:rsidP="00D11788">
            <w:pPr>
              <w:contextualSpacing/>
              <w:rPr>
                <w:rStyle w:val="tlid-translation"/>
                <w:sz w:val="20"/>
                <w:szCs w:val="20"/>
                <w:lang w:val="kk-KZ"/>
              </w:rPr>
            </w:pPr>
          </w:p>
        </w:tc>
        <w:tc>
          <w:tcPr>
            <w:tcW w:w="7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30E" w:rsidRPr="00126801" w:rsidRDefault="004C030E" w:rsidP="00D11788">
            <w:pPr>
              <w:contextualSpacing/>
              <w:rPr>
                <w:rStyle w:val="tlid-translation"/>
                <w:b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6676D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26676D" w:rsidRDefault="001640C9" w:rsidP="00010885">
            <w:pPr>
              <w:rPr>
                <w:lang w:val="kk-KZ"/>
              </w:rPr>
            </w:pPr>
            <w:r w:rsidRPr="0026676D">
              <w:rPr>
                <w:lang w:val="kk-KZ"/>
              </w:rPr>
              <w:t xml:space="preserve">Академиялық тәртіп ережелері: </w:t>
            </w:r>
          </w:p>
          <w:p w:rsidR="00594DE6" w:rsidRPr="0026676D" w:rsidRDefault="001640C9" w:rsidP="00010885">
            <w:pPr>
              <w:rPr>
                <w:lang w:val="kk-KZ"/>
              </w:rPr>
            </w:pPr>
            <w:r w:rsidRPr="0026676D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010885" w:rsidRDefault="00F32838" w:rsidP="00010885">
            <w:r w:rsidRPr="00010885">
              <w:t>(</w:t>
            </w:r>
            <w:proofErr w:type="spellStart"/>
            <w:r w:rsidRPr="00010885">
              <w:t>жоғарыда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жазылған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мәтінді</w:t>
            </w:r>
            <w:proofErr w:type="spellEnd"/>
            <w:r w:rsidRPr="00010885">
              <w:t xml:space="preserve"> осы </w:t>
            </w:r>
            <w:proofErr w:type="spellStart"/>
            <w:r w:rsidRPr="00010885">
              <w:t>пән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бойынша</w:t>
            </w:r>
            <w:proofErr w:type="spellEnd"/>
            <w:r w:rsidRPr="00010885">
              <w:t xml:space="preserve"> </w:t>
            </w:r>
            <w:r w:rsidR="00DD4C83" w:rsidRPr="00010885">
              <w:t>ЖООК</w:t>
            </w:r>
            <w:r w:rsidRPr="00010885">
              <w:t xml:space="preserve"> </w:t>
            </w:r>
            <w:proofErr w:type="spellStart"/>
            <w:r w:rsidRPr="00010885">
              <w:t>немесе</w:t>
            </w:r>
            <w:proofErr w:type="spellEnd"/>
            <w:r w:rsidRPr="00010885">
              <w:t xml:space="preserve"> SPOC </w:t>
            </w:r>
            <w:proofErr w:type="spellStart"/>
            <w:r w:rsidRPr="00010885">
              <w:t>курстары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өткізілетін</w:t>
            </w:r>
            <w:proofErr w:type="spellEnd"/>
            <w:r w:rsidRPr="00010885">
              <w:t xml:space="preserve"> </w:t>
            </w:r>
            <w:proofErr w:type="spellStart"/>
            <w:proofErr w:type="gramStart"/>
            <w:r w:rsidRPr="00010885">
              <w:t>болса</w:t>
            </w:r>
            <w:proofErr w:type="spellEnd"/>
            <w:r w:rsidRPr="00010885">
              <w:t xml:space="preserve">  </w:t>
            </w:r>
            <w:proofErr w:type="spellStart"/>
            <w:r w:rsidRPr="00010885">
              <w:t>қалдыр</w:t>
            </w:r>
            <w:r w:rsidR="00531543" w:rsidRPr="00010885">
              <w:t>у</w:t>
            </w:r>
            <w:proofErr w:type="spellEnd"/>
            <w:proofErr w:type="gramEnd"/>
            <w:r w:rsidR="00531543" w:rsidRPr="00010885">
              <w:t xml:space="preserve"> </w:t>
            </w:r>
            <w:proofErr w:type="spellStart"/>
            <w:r w:rsidR="00531543" w:rsidRPr="00010885">
              <w:t>қажет</w:t>
            </w:r>
            <w:proofErr w:type="spellEnd"/>
            <w:r w:rsidRPr="00010885">
              <w:t>)</w:t>
            </w:r>
            <w:r w:rsidR="000F5717" w:rsidRPr="00010885">
              <w:t>.</w:t>
            </w:r>
          </w:p>
          <w:p w:rsidR="00EC3017" w:rsidRPr="00010885" w:rsidRDefault="001640C9" w:rsidP="00010885">
            <w:r w:rsidRPr="00010885">
              <w:t xml:space="preserve">НАЗАР АУДАРЫҢЫЗ! </w:t>
            </w:r>
            <w:proofErr w:type="spellStart"/>
            <w:r w:rsidRPr="00010885">
              <w:t>Дедлайндарды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сақтамау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баллдардың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жоғалуына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әкеледі</w:t>
            </w:r>
            <w:proofErr w:type="spellEnd"/>
            <w:r w:rsidRPr="00010885">
              <w:t xml:space="preserve">! </w:t>
            </w:r>
            <w:proofErr w:type="spellStart"/>
            <w:r w:rsidRPr="00010885">
              <w:t>Әрбір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тапсырманың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дедлайны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оқу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курсының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мазмұнын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жүзеге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асыру</w:t>
            </w:r>
            <w:proofErr w:type="spellEnd"/>
            <w:r w:rsidRPr="00010885">
              <w:t xml:space="preserve"> </w:t>
            </w:r>
            <w:proofErr w:type="spellStart"/>
            <w:r w:rsidRPr="00010885">
              <w:t>күнтізбесінде</w:t>
            </w:r>
            <w:proofErr w:type="spellEnd"/>
            <w:r w:rsidRPr="00010885">
              <w:t xml:space="preserve"> (</w:t>
            </w:r>
            <w:proofErr w:type="spellStart"/>
            <w:r w:rsidRPr="00010885">
              <w:t>кестесінде</w:t>
            </w:r>
            <w:proofErr w:type="spellEnd"/>
            <w:r w:rsidRPr="00010885">
              <w:t xml:space="preserve">), </w:t>
            </w:r>
            <w:proofErr w:type="spellStart"/>
            <w:r w:rsidRPr="00010885">
              <w:t>сондай-ақ</w:t>
            </w:r>
            <w:proofErr w:type="spellEnd"/>
            <w:r w:rsidRPr="00010885">
              <w:t xml:space="preserve"> ЖООК-та </w:t>
            </w:r>
            <w:proofErr w:type="spellStart"/>
            <w:r w:rsidRPr="00010885">
              <w:t>көрсетілген</w:t>
            </w:r>
            <w:proofErr w:type="spellEnd"/>
            <w:r w:rsidRPr="00010885">
              <w:rPr>
                <w:highlight w:val="yellow"/>
              </w:rPr>
              <w:t>.</w:t>
            </w:r>
            <w:r w:rsidR="00EC3017" w:rsidRPr="00010885">
              <w:t xml:space="preserve"> (</w:t>
            </w:r>
            <w:proofErr w:type="spellStart"/>
            <w:r w:rsidR="00EC3017" w:rsidRPr="00010885">
              <w:t>мәтінді</w:t>
            </w:r>
            <w:proofErr w:type="spellEnd"/>
            <w:r w:rsidR="00EC3017" w:rsidRPr="00010885">
              <w:t xml:space="preserve"> осы </w:t>
            </w:r>
            <w:proofErr w:type="spellStart"/>
            <w:r w:rsidR="00EC3017" w:rsidRPr="00010885">
              <w:t>пән</w:t>
            </w:r>
            <w:proofErr w:type="spellEnd"/>
            <w:r w:rsidR="00EC3017" w:rsidRPr="00010885">
              <w:t xml:space="preserve"> </w:t>
            </w:r>
            <w:proofErr w:type="spellStart"/>
            <w:r w:rsidR="00EC3017" w:rsidRPr="00010885">
              <w:t>бойынша</w:t>
            </w:r>
            <w:proofErr w:type="spellEnd"/>
            <w:r w:rsidR="00EC3017" w:rsidRPr="00010885">
              <w:t xml:space="preserve"> ЖООК </w:t>
            </w:r>
            <w:proofErr w:type="spellStart"/>
            <w:r w:rsidR="00EC3017" w:rsidRPr="00010885">
              <w:t>немесе</w:t>
            </w:r>
            <w:proofErr w:type="spellEnd"/>
            <w:r w:rsidR="00EC3017" w:rsidRPr="00010885">
              <w:t xml:space="preserve"> SPOC </w:t>
            </w:r>
            <w:proofErr w:type="spellStart"/>
            <w:r w:rsidR="00EC3017" w:rsidRPr="00010885">
              <w:t>курстары</w:t>
            </w:r>
            <w:proofErr w:type="spellEnd"/>
            <w:r w:rsidR="00EC3017" w:rsidRPr="00010885">
              <w:t xml:space="preserve"> </w:t>
            </w:r>
            <w:proofErr w:type="spellStart"/>
            <w:r w:rsidR="00EC3017" w:rsidRPr="00010885">
              <w:t>өткізілетін</w:t>
            </w:r>
            <w:proofErr w:type="spellEnd"/>
            <w:r w:rsidR="00EC3017" w:rsidRPr="00010885">
              <w:t xml:space="preserve"> </w:t>
            </w:r>
            <w:proofErr w:type="spellStart"/>
            <w:proofErr w:type="gramStart"/>
            <w:r w:rsidR="00EC3017" w:rsidRPr="00010885">
              <w:t>болса</w:t>
            </w:r>
            <w:proofErr w:type="spellEnd"/>
            <w:r w:rsidR="00EC3017" w:rsidRPr="00010885">
              <w:t xml:space="preserve">  </w:t>
            </w:r>
            <w:proofErr w:type="spellStart"/>
            <w:r w:rsidR="00EC3017" w:rsidRPr="00010885">
              <w:t>қалдыру</w:t>
            </w:r>
            <w:proofErr w:type="spellEnd"/>
            <w:proofErr w:type="gramEnd"/>
            <w:r w:rsidR="00EC3017" w:rsidRPr="00010885">
              <w:t xml:space="preserve"> </w:t>
            </w:r>
            <w:proofErr w:type="spellStart"/>
            <w:r w:rsidR="00EC3017" w:rsidRPr="00010885">
              <w:t>қажет</w:t>
            </w:r>
            <w:proofErr w:type="spellEnd"/>
            <w:r w:rsidR="00EC3017" w:rsidRPr="00010885">
              <w:t>)</w:t>
            </w:r>
            <w:r w:rsidR="000F5717" w:rsidRPr="00010885">
              <w:t>.</w:t>
            </w:r>
          </w:p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010885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>телефон</w:t>
            </w:r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003"/>
        <w:gridCol w:w="709"/>
        <w:gridCol w:w="709"/>
        <w:gridCol w:w="1562"/>
      </w:tblGrid>
      <w:tr w:rsidR="009163F8" w:rsidRPr="00126801" w:rsidTr="00D11788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163F8" w:rsidRPr="00126801" w:rsidRDefault="009163F8" w:rsidP="00D11788">
            <w:pPr>
              <w:ind w:left="113" w:right="113"/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</w:rPr>
              <w:t>Макс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sz w:val="20"/>
                <w:szCs w:val="20"/>
              </w:rPr>
              <w:t>балл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9163F8" w:rsidRPr="00126801" w:rsidTr="00D11788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7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bCs/>
                <w:sz w:val="20"/>
                <w:szCs w:val="20"/>
                <w:lang w:val="kk-KZ" w:eastAsia="ar-SA"/>
              </w:rPr>
              <w:t>теориялық</w:t>
            </w: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3F312E">
              <w:rPr>
                <w:sz w:val="20"/>
                <w:szCs w:val="20"/>
                <w:lang w:val="kk-KZ"/>
              </w:rPr>
              <w:t>Кіріспе.</w:t>
            </w:r>
            <w:r w:rsidRPr="003F312E">
              <w:rPr>
                <w:noProof/>
                <w:sz w:val="20"/>
                <w:szCs w:val="20"/>
                <w:lang w:val="kk-KZ"/>
              </w:rPr>
              <w:t xml:space="preserve"> Коллекциялау мәдени құбылыс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946B07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3F312E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</w:t>
            </w:r>
            <w:r w:rsidRPr="003F312E">
              <w:rPr>
                <w:b/>
                <w:bCs/>
                <w:sz w:val="20"/>
                <w:szCs w:val="20"/>
                <w:lang w:val="kk-KZ"/>
              </w:rPr>
              <w:t>):</w:t>
            </w:r>
            <w:r w:rsidRPr="003F312E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3F312E">
              <w:rPr>
                <w:sz w:val="20"/>
                <w:szCs w:val="20"/>
                <w:lang w:val="kk-KZ"/>
              </w:rPr>
              <w:t>Музейтану: ұғымдарын, мақсаты мен міндеттерін анықтау.</w:t>
            </w:r>
          </w:p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F312E">
              <w:rPr>
                <w:sz w:val="20"/>
                <w:szCs w:val="20"/>
                <w:lang w:val="kk-KZ"/>
              </w:rPr>
              <w:t>мәселеге қатысты ұғымдарды анықтау;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</w:t>
            </w:r>
            <w:r w:rsidRPr="00126801">
              <w:rPr>
                <w:sz w:val="20"/>
                <w:szCs w:val="20"/>
              </w:rPr>
              <w:t xml:space="preserve"> </w:t>
            </w:r>
            <w:r w:rsidRPr="00126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sz w:val="20"/>
                <w:szCs w:val="20"/>
                <w:lang w:val="kk-KZ"/>
              </w:rPr>
              <w:t>Коллекциялаудың түрі мен үлгісі.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trHeight w:val="41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Музейдің құрылымы.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мәселеге қатысты ұғымдарды анықтау;</w:t>
            </w:r>
          </w:p>
          <w:p w:rsidR="009163F8" w:rsidRPr="002A22A6" w:rsidRDefault="009163F8" w:rsidP="00D11788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31C56">
              <w:rPr>
                <w:sz w:val="20"/>
                <w:szCs w:val="20"/>
                <w:lang w:val="kk-KZ"/>
              </w:rPr>
              <w:t>негізгі ерекшеліктіктерін сипаттау;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rStyle w:val="tlid-translation"/>
                <w:sz w:val="20"/>
                <w:szCs w:val="20"/>
                <w:lang w:val="kk-KZ"/>
              </w:rPr>
              <w:t>глос</w:t>
            </w:r>
            <w:r w:rsidRPr="00126801">
              <w:rPr>
                <w:rStyle w:val="tlid-translation"/>
                <w:sz w:val="20"/>
                <w:szCs w:val="20"/>
                <w:lang w:val="en-US"/>
              </w:rPr>
              <w:t>c</w:t>
            </w:r>
            <w:r w:rsidRPr="00126801">
              <w:rPr>
                <w:rStyle w:val="tlid-translation"/>
                <w:sz w:val="20"/>
                <w:szCs w:val="20"/>
                <w:lang w:val="kk-KZ"/>
              </w:rPr>
              <w:t>арии жасау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A22A6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>Ежелгі Грециядағы  коллек</w:t>
            </w:r>
            <w:r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>-</w:t>
            </w:r>
            <w:r w:rsidRPr="00231C56"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>циялау</w:t>
            </w:r>
            <w:r w:rsidRPr="00231C5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sz w:val="20"/>
                <w:szCs w:val="20"/>
                <w:lang w:val="kk-KZ"/>
              </w:rPr>
              <w:t>Коллекциялаудың түрі мен үлгісі</w:t>
            </w:r>
            <w:r w:rsidRPr="00231C56">
              <w:rPr>
                <w:sz w:val="20"/>
                <w:szCs w:val="20"/>
                <w:lang w:val="kk-KZ"/>
              </w:rPr>
              <w:t>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5E182D" w:rsidRDefault="009163F8" w:rsidP="00D11788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9163F8" w:rsidRPr="00126801" w:rsidTr="00D11788">
        <w:trPr>
          <w:trHeight w:val="439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Pr="00231C56">
              <w:rPr>
                <w:noProof/>
                <w:spacing w:val="-2"/>
                <w:sz w:val="20"/>
                <w:szCs w:val="20"/>
                <w:lang w:val="kk-KZ"/>
              </w:rPr>
              <w:t xml:space="preserve">Коллекциялау </w:t>
            </w:r>
            <w:r>
              <w:rPr>
                <w:noProof/>
                <w:spacing w:val="-2"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spacing w:val="-2"/>
                <w:sz w:val="20"/>
                <w:szCs w:val="20"/>
                <w:lang w:val="kk-KZ"/>
              </w:rPr>
              <w:t>кезеңдерінің тарихы саралау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tabs>
                <w:tab w:val="left" w:pos="1276"/>
              </w:tabs>
              <w:contextualSpacing/>
              <w:rPr>
                <w:sz w:val="20"/>
                <w:szCs w:val="20"/>
                <w:lang w:val="kk-KZ" w:eastAsia="ru-RU"/>
              </w:rPr>
            </w:pPr>
            <w:r w:rsidRPr="00126801">
              <w:rPr>
                <w:color w:val="000000"/>
                <w:sz w:val="20"/>
                <w:szCs w:val="20"/>
                <w:lang w:val="kk-KZ"/>
              </w:rPr>
              <w:t>библиография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126801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>Ежелгі Римдегі  коллекциялау</w:t>
            </w:r>
            <w:r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trHeight w:val="683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color w:val="000000"/>
                <w:spacing w:val="-10"/>
                <w:sz w:val="20"/>
                <w:szCs w:val="20"/>
                <w:lang w:val="kk-KZ"/>
              </w:rPr>
              <w:t>Ежелгі Грециядағы  коллекциялау</w:t>
            </w:r>
            <w:r w:rsidRPr="00231C56">
              <w:rPr>
                <w:sz w:val="20"/>
                <w:szCs w:val="20"/>
                <w:lang w:val="kk-KZ"/>
              </w:rPr>
              <w:t>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негізгі ерекшеліктіктерін сипаттау;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9D1933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Ортағасырлардағы коллекциялау тарихы.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Pr="00231C5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Қайта өрлеу және ағарту дәуіріндегі музейлер</w:t>
            </w:r>
            <w:r w:rsidRPr="00231C56">
              <w:rPr>
                <w:sz w:val="20"/>
                <w:szCs w:val="20"/>
                <w:lang w:val="kk-KZ"/>
              </w:rPr>
              <w:t>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мәселеге қатысты ұғымдарды анықтау;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97441">
              <w:rPr>
                <w:b/>
                <w:bCs/>
                <w:sz w:val="20"/>
                <w:szCs w:val="20"/>
                <w:lang w:val="kk-KZ"/>
              </w:rPr>
              <w:t xml:space="preserve">СӨЖ 2 – </w:t>
            </w:r>
            <w:r w:rsidRPr="00231C56">
              <w:rPr>
                <w:noProof/>
                <w:sz w:val="20"/>
                <w:szCs w:val="20"/>
                <w:lang w:val="kk-KZ"/>
              </w:rPr>
              <w:t>Коллекция түрлерін сипаттау (презентация жасау).</w:t>
            </w:r>
            <w:r>
              <w:rPr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left="-98" w:firstLine="98"/>
              <w:contextualSpacing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баяндама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BE3CFC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BE3C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9163F8" w:rsidRPr="00126801" w:rsidTr="00D11788">
        <w:trPr>
          <w:trHeight w:val="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(теориялық):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sz w:val="20"/>
                <w:szCs w:val="20"/>
                <w:lang w:val="kk-KZ"/>
              </w:rPr>
              <w:t>Жаңа кезеңдегі коллекциялау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Pr="00231C56">
              <w:rPr>
                <w:sz w:val="20"/>
                <w:szCs w:val="20"/>
                <w:lang w:val="kk-KZ"/>
              </w:rPr>
              <w:t>Ортағасыр дәуіріндегі коллекционерлеу.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негізгі ерекшеліктіктерін сипаттау;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BE3CFC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BE3CFC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(теориялық)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Кеңес кезеңіндегі коллекциялау.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BE3CFC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spacing w:val="-10"/>
                <w:sz w:val="20"/>
                <w:szCs w:val="20"/>
                <w:lang w:val="kk-KZ"/>
              </w:rPr>
              <w:t>ХІХ ғасырдағы музейлер</w:t>
            </w:r>
            <w:r w:rsidRPr="00231C56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trHeight w:val="422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6D7A9F" w:rsidRDefault="009163F8" w:rsidP="00D117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97441">
              <w:rPr>
                <w:b/>
                <w:bCs/>
                <w:sz w:val="20"/>
                <w:szCs w:val="20"/>
                <w:lang w:val="kk-KZ"/>
              </w:rPr>
              <w:t>СӨЖ 3 –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Алғашқы коллекцияларға байланысты альбом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баяндама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6D7A9F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Pr="00231C56">
              <w:rPr>
                <w:sz w:val="20"/>
                <w:szCs w:val="20"/>
                <w:lang w:val="kk-KZ"/>
              </w:rPr>
              <w:t>Қазіргі кезеңдегі коллекциялау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Pr="00231C56">
              <w:rPr>
                <w:sz w:val="20"/>
                <w:szCs w:val="20"/>
                <w:lang w:val="kk-KZ"/>
              </w:rPr>
              <w:t>Кеңес кезеңіндегі коллекциялау.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СӨОЖ</w:t>
            </w:r>
            <w:r w:rsidRPr="00126801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26801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305B8B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(аналитикалық):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ҚР МОМ этнографиялық коллекциялары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Қазіргі кезеңдегі коллекциялау.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негізгі ерекшеліктіктерін сипаттау;</w:t>
            </w:r>
          </w:p>
          <w:p w:rsidR="009163F8" w:rsidRPr="00305B8B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97441">
              <w:rPr>
                <w:b/>
                <w:bCs/>
                <w:sz w:val="20"/>
                <w:szCs w:val="20"/>
                <w:lang w:val="kk-KZ"/>
              </w:rPr>
              <w:t xml:space="preserve">СӨЖ 4 – </w:t>
            </w:r>
            <w:r w:rsidRPr="00231C56">
              <w:rPr>
                <w:sz w:val="20"/>
                <w:szCs w:val="20"/>
                <w:lang w:val="kk-KZ"/>
              </w:rPr>
              <w:t>«Музейлік маңызы бар зат» және «музейлік зат» ұғымдарын талдау.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left="-98" w:firstLine="98"/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hanging="113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5C6339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(аналитикалық):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ҚР МОМ археологиялық коллекциялары»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hanging="113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ҚР МОМ этнографиялық коллекциялары.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126801" w:rsidRDefault="009163F8" w:rsidP="00D11788">
            <w:pPr>
              <w:contextualSpacing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hanging="113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E36024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E3602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  <w:r w:rsidRPr="00126801">
              <w:rPr>
                <w:b/>
                <w:sz w:val="20"/>
                <w:szCs w:val="20"/>
                <w:lang w:val="en-US"/>
              </w:rPr>
              <w:t>Midterm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 xml:space="preserve">Дәріс (аналитикалық): </w:t>
            </w:r>
            <w:r w:rsidRPr="00231C56">
              <w:rPr>
                <w:sz w:val="20"/>
                <w:szCs w:val="20"/>
                <w:lang w:val="kk-KZ"/>
              </w:rPr>
              <w:t>ҚР МОМ этнографиялық коллекциялары.</w:t>
            </w:r>
          </w:p>
          <w:p w:rsidR="009163F8" w:rsidRPr="00E36024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ҚР МОМ этнографиялық коллекциялары.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қалыптасу мен таралуын саралау;</w:t>
            </w:r>
          </w:p>
          <w:p w:rsidR="009163F8" w:rsidRPr="00E36024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31C56">
              <w:rPr>
                <w:sz w:val="20"/>
                <w:szCs w:val="20"/>
                <w:lang w:val="kk-KZ"/>
              </w:rPr>
              <w:t>коллекциялау тарихына әсерін көрсету;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trHeight w:val="46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Pr="00231C56">
              <w:rPr>
                <w:sz w:val="20"/>
                <w:szCs w:val="20"/>
                <w:lang w:val="kk-KZ"/>
              </w:rPr>
              <w:t>«Музейлік маңызы бар зат» және «музейлік зат» ұғымдарын талдау.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3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9163F8" w:rsidRPr="002009CD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left="-98" w:firstLine="98"/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00270D" w:rsidRDefault="009163F8" w:rsidP="00D1178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(аналитикалық):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bCs/>
                <w:noProof/>
                <w:color w:val="000000"/>
                <w:spacing w:val="-1"/>
                <w:sz w:val="20"/>
                <w:szCs w:val="20"/>
                <w:lang w:val="kk-KZ"/>
              </w:rPr>
              <w:t>ҚР МОМ қару-жарақтар коллекциясы.</w:t>
            </w:r>
            <w:r>
              <w:rPr>
                <w:bCs/>
                <w:noProof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sz w:val="20"/>
                <w:szCs w:val="20"/>
                <w:lang w:val="kk-KZ"/>
              </w:rPr>
              <w:t>ҚР МОМ археологиялық коллекциялары.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мәселеге қатысты ұғымдарды анықтау;</w:t>
            </w:r>
          </w:p>
          <w:p w:rsidR="009163F8" w:rsidRPr="00EB2CA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31C56">
              <w:rPr>
                <w:sz w:val="20"/>
                <w:szCs w:val="20"/>
                <w:lang w:val="kk-KZ"/>
              </w:rPr>
              <w:t>негізгі ерекшеліктіктерін сипаттау;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>Дәріс (проблемалық):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color w:val="000000"/>
                <w:spacing w:val="-9"/>
                <w:sz w:val="20"/>
                <w:szCs w:val="20"/>
                <w:lang w:val="kk-KZ"/>
              </w:rPr>
              <w:t>Ә. Қастеев атындағы мемлекеттік өнер музейіндегі сурет коллекциялары мен ҚР МОМ-дағы Н.Г. Хлудов  коллекциялары.</w:t>
            </w:r>
            <w:r>
              <w:rPr>
                <w:noProof/>
                <w:color w:val="000000"/>
                <w:spacing w:val="-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bCs/>
                <w:noProof/>
                <w:color w:val="000000"/>
                <w:spacing w:val="-1"/>
                <w:sz w:val="20"/>
                <w:szCs w:val="20"/>
                <w:lang w:val="kk-KZ"/>
              </w:rPr>
              <w:t>ҚР МОМ қару-жарақтар коллекциясы</w:t>
            </w:r>
            <w:r w:rsidRPr="00231C56">
              <w:rPr>
                <w:sz w:val="20"/>
                <w:szCs w:val="20"/>
                <w:lang w:val="kk-KZ"/>
              </w:rPr>
              <w:t>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мәселеге қатысты ұғымдарды анықтау;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негізгі ерекшеліктіктерін сипаттау;</w:t>
            </w:r>
          </w:p>
          <w:p w:rsidR="009163F8" w:rsidRPr="00EB2CA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31C56">
              <w:rPr>
                <w:sz w:val="20"/>
                <w:szCs w:val="20"/>
                <w:lang w:val="kk-KZ"/>
              </w:rPr>
              <w:t>қалыптасу мен таралуын саралау;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EB2CA1" w:rsidRDefault="009163F8" w:rsidP="00D11788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657AD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657AD9">
              <w:rPr>
                <w:b/>
                <w:bCs/>
                <w:sz w:val="20"/>
                <w:szCs w:val="20"/>
              </w:rPr>
              <w:t>6</w:t>
            </w:r>
            <w:r w:rsidRPr="00657AD9">
              <w:rPr>
                <w:b/>
                <w:bCs/>
                <w:sz w:val="20"/>
                <w:szCs w:val="20"/>
                <w:lang w:val="kk-KZ"/>
              </w:rPr>
              <w:t xml:space="preserve"> –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color w:val="000000"/>
                <w:sz w:val="20"/>
                <w:szCs w:val="20"/>
                <w:lang w:val="kk-KZ"/>
              </w:rPr>
              <w:t>Қазақстандық коллекцияларға шолу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ind w:left="-98" w:firstLine="98"/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D32F34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231C56">
              <w:rPr>
                <w:sz w:val="20"/>
                <w:szCs w:val="20"/>
                <w:lang w:val="kk-KZ"/>
              </w:rPr>
              <w:t>Музей бұйымдарын зерттеу әдістері.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  <w:r w:rsidRPr="00126801">
              <w:rPr>
                <w:rStyle w:val="af8"/>
                <w:sz w:val="20"/>
                <w:szCs w:val="20"/>
                <w:lang w:val="kk-KZ"/>
              </w:rPr>
              <w:t xml:space="preserve"> 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noProof/>
                <w:color w:val="000000"/>
                <w:spacing w:val="-9"/>
                <w:sz w:val="20"/>
                <w:szCs w:val="20"/>
                <w:lang w:val="kk-KZ"/>
              </w:rPr>
              <w:t>Ә. Қастеев атындағы мемлекеттік өнер музейіндегі сурет коллекциялары</w:t>
            </w:r>
            <w:r w:rsidRPr="00231C56">
              <w:rPr>
                <w:sz w:val="20"/>
                <w:szCs w:val="20"/>
                <w:lang w:val="kk-KZ"/>
              </w:rPr>
              <w:t>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негізгі ерекшеліктіктерін сипаттау;</w:t>
            </w:r>
          </w:p>
          <w:p w:rsidR="009163F8" w:rsidRPr="00D32F34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31C56">
              <w:rPr>
                <w:sz w:val="20"/>
                <w:szCs w:val="20"/>
                <w:lang w:val="kk-KZ"/>
              </w:rPr>
              <w:t>қалыптасу мен таралуын саралау;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126801">
              <w:rPr>
                <w:b/>
                <w:bCs/>
                <w:sz w:val="20"/>
                <w:szCs w:val="20"/>
              </w:rPr>
              <w:t>6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126801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126801">
              <w:rPr>
                <w:b/>
                <w:bCs/>
                <w:sz w:val="20"/>
                <w:szCs w:val="20"/>
              </w:rPr>
              <w:t>6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26801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126801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1</w:t>
            </w:r>
            <w:r w:rsidRPr="0012680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26801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Pr="00231C56">
              <w:rPr>
                <w:bCs/>
                <w:noProof/>
                <w:color w:val="000000"/>
                <w:spacing w:val="3"/>
                <w:sz w:val="20"/>
                <w:szCs w:val="20"/>
                <w:lang w:val="kk-KZ"/>
              </w:rPr>
              <w:t>Ықылас атындағы халық саз аспаптар музейіндегі музыкалық аспаптар коллекциясы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12680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</w:rPr>
            </w:pPr>
            <w:r w:rsidRPr="0012680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231C56" w:rsidRDefault="009163F8" w:rsidP="00D11788">
            <w:pPr>
              <w:tabs>
                <w:tab w:val="left" w:pos="286"/>
                <w:tab w:val="left" w:pos="2445"/>
              </w:tabs>
              <w:jc w:val="both"/>
              <w:rPr>
                <w:sz w:val="20"/>
                <w:szCs w:val="20"/>
                <w:lang w:val="kk-KZ"/>
              </w:rPr>
            </w:pPr>
            <w:r w:rsidRPr="00126801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12680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31C56">
              <w:rPr>
                <w:bCs/>
                <w:noProof/>
                <w:color w:val="000000"/>
                <w:spacing w:val="3"/>
                <w:sz w:val="20"/>
                <w:szCs w:val="20"/>
                <w:lang w:val="kk-KZ"/>
              </w:rPr>
              <w:t>Ықылас атындағы халық саз аспаптар музейіндегмузыкалық аспаптар коллекциясы.</w:t>
            </w:r>
            <w:r w:rsidRPr="00231C56">
              <w:rPr>
                <w:sz w:val="20"/>
                <w:szCs w:val="20"/>
                <w:lang w:val="kk-KZ"/>
              </w:rPr>
              <w:t xml:space="preserve"> Музей заттарының атрибуциясы.</w:t>
            </w:r>
          </w:p>
          <w:p w:rsidR="009163F8" w:rsidRPr="00231C56" w:rsidRDefault="009163F8" w:rsidP="009163F8">
            <w:pPr>
              <w:pStyle w:val="af9"/>
              <w:numPr>
                <w:ilvl w:val="0"/>
                <w:numId w:val="3"/>
              </w:numPr>
              <w:tabs>
                <w:tab w:val="left" w:pos="286"/>
                <w:tab w:val="left" w:pos="24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31C56">
              <w:rPr>
                <w:rFonts w:ascii="Times New Roman" w:hAnsi="Times New Roman"/>
                <w:sz w:val="20"/>
                <w:szCs w:val="20"/>
                <w:lang w:val="kk-KZ"/>
              </w:rPr>
              <w:t>мәселеге қатысты ұғымдарды анықтау;</w:t>
            </w:r>
          </w:p>
          <w:p w:rsidR="009163F8" w:rsidRPr="00D32F34" w:rsidRDefault="009163F8" w:rsidP="00D1178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31C56">
              <w:rPr>
                <w:sz w:val="20"/>
                <w:szCs w:val="20"/>
                <w:lang w:val="kk-KZ"/>
              </w:rPr>
              <w:t>қалыптасу мен таралуын саралау;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126801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9163F8" w:rsidRPr="00126801" w:rsidTr="00D11788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12680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12680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9163F8" w:rsidRPr="00126801" w:rsidRDefault="009163F8" w:rsidP="00D1178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jc w:val="center"/>
              <w:rPr>
                <w:b/>
                <w:sz w:val="20"/>
                <w:szCs w:val="20"/>
                <w:lang w:val="en-US"/>
              </w:rPr>
            </w:pPr>
            <w:r w:rsidRPr="00126801"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3F8" w:rsidRPr="00126801" w:rsidRDefault="009163F8" w:rsidP="00D11788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lastRenderedPageBreak/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</w:t>
      </w:r>
      <w:r w:rsidR="00245B70">
        <w:rPr>
          <w:b/>
          <w:sz w:val="20"/>
          <w:szCs w:val="20"/>
          <w:lang w:val="kk-KZ"/>
        </w:rPr>
        <w:t>Д.С.</w:t>
      </w:r>
      <w:r w:rsidR="00245B70" w:rsidRPr="00940F5D">
        <w:rPr>
          <w:b/>
          <w:sz w:val="20"/>
          <w:szCs w:val="20"/>
        </w:rPr>
        <w:t xml:space="preserve"> </w:t>
      </w:r>
      <w:r w:rsidR="00245B70">
        <w:rPr>
          <w:b/>
          <w:sz w:val="20"/>
          <w:szCs w:val="20"/>
          <w:lang w:val="kk-KZ"/>
        </w:rPr>
        <w:t xml:space="preserve">Байкунаков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Pr="00245B70" w:rsidRDefault="001640C9" w:rsidP="00940F5D">
      <w:pPr>
        <w:jc w:val="both"/>
        <w:rPr>
          <w:b/>
          <w:sz w:val="20"/>
          <w:szCs w:val="20"/>
          <w:lang w:val="kk-KZ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  <w:r w:rsidR="00245B70">
        <w:rPr>
          <w:b/>
          <w:sz w:val="20"/>
          <w:szCs w:val="20"/>
          <w:lang w:val="kk-KZ"/>
        </w:rPr>
        <w:t xml:space="preserve"> Р.С.Жуматаев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245B70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  <w:r w:rsidR="00245B70">
        <w:rPr>
          <w:b/>
          <w:sz w:val="20"/>
          <w:szCs w:val="20"/>
          <w:lang w:val="kk-KZ"/>
        </w:rPr>
        <w:t>М.</w:t>
      </w:r>
      <w:r w:rsidR="003B66F0">
        <w:rPr>
          <w:b/>
          <w:sz w:val="20"/>
          <w:szCs w:val="20"/>
          <w:lang w:val="kk-KZ"/>
        </w:rPr>
        <w:t>К</w:t>
      </w:r>
      <w:r w:rsidR="00245B70">
        <w:rPr>
          <w:b/>
          <w:sz w:val="20"/>
          <w:szCs w:val="20"/>
          <w:lang w:val="kk-KZ"/>
        </w:rPr>
        <w:t>.</w:t>
      </w:r>
      <w:r w:rsidR="003B66F0">
        <w:rPr>
          <w:b/>
          <w:sz w:val="20"/>
          <w:szCs w:val="20"/>
          <w:lang w:val="kk-KZ"/>
        </w:rPr>
        <w:t xml:space="preserve"> </w:t>
      </w:r>
      <w:bookmarkStart w:id="0" w:name="_GoBack"/>
      <w:bookmarkEnd w:id="0"/>
      <w:r w:rsidR="003B66F0">
        <w:rPr>
          <w:b/>
          <w:sz w:val="20"/>
          <w:szCs w:val="20"/>
          <w:lang w:val="kk-KZ"/>
        </w:rPr>
        <w:t xml:space="preserve">Егизбаева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245B70" w:rsidRDefault="003B6C69" w:rsidP="003B6C69">
      <w:pPr>
        <w:rPr>
          <w:sz w:val="20"/>
          <w:szCs w:val="20"/>
        </w:rPr>
      </w:pPr>
    </w:p>
    <w:sectPr w:rsidR="003B6C69" w:rsidRPr="00245B7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B7708"/>
    <w:multiLevelType w:val="hybridMultilevel"/>
    <w:tmpl w:val="BBE0FCEC"/>
    <w:lvl w:ilvl="0" w:tplc="3CEEE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0885"/>
    <w:rsid w:val="0001583E"/>
    <w:rsid w:val="00027147"/>
    <w:rsid w:val="00086EED"/>
    <w:rsid w:val="000C4219"/>
    <w:rsid w:val="000F5717"/>
    <w:rsid w:val="001640C9"/>
    <w:rsid w:val="001A4B41"/>
    <w:rsid w:val="001D13CF"/>
    <w:rsid w:val="00200490"/>
    <w:rsid w:val="00245B70"/>
    <w:rsid w:val="0026676D"/>
    <w:rsid w:val="002C1D33"/>
    <w:rsid w:val="002E6297"/>
    <w:rsid w:val="00323908"/>
    <w:rsid w:val="003338F6"/>
    <w:rsid w:val="00346CD0"/>
    <w:rsid w:val="003B66F0"/>
    <w:rsid w:val="003B6C69"/>
    <w:rsid w:val="003E6E0D"/>
    <w:rsid w:val="004210B2"/>
    <w:rsid w:val="0045390E"/>
    <w:rsid w:val="004C030E"/>
    <w:rsid w:val="004C4480"/>
    <w:rsid w:val="005215E6"/>
    <w:rsid w:val="00531543"/>
    <w:rsid w:val="00541D7F"/>
    <w:rsid w:val="00574EA9"/>
    <w:rsid w:val="00591679"/>
    <w:rsid w:val="00594DE6"/>
    <w:rsid w:val="005E2FF8"/>
    <w:rsid w:val="005F5B21"/>
    <w:rsid w:val="00750D6B"/>
    <w:rsid w:val="007F6A9D"/>
    <w:rsid w:val="008019FA"/>
    <w:rsid w:val="008679E5"/>
    <w:rsid w:val="009163F8"/>
    <w:rsid w:val="00920D39"/>
    <w:rsid w:val="00923E03"/>
    <w:rsid w:val="00931BCA"/>
    <w:rsid w:val="00940F5D"/>
    <w:rsid w:val="0096525E"/>
    <w:rsid w:val="009663A0"/>
    <w:rsid w:val="00A34354"/>
    <w:rsid w:val="00A40781"/>
    <w:rsid w:val="00A72D3C"/>
    <w:rsid w:val="00AC011C"/>
    <w:rsid w:val="00BE49B3"/>
    <w:rsid w:val="00C66CC4"/>
    <w:rsid w:val="00C74AD4"/>
    <w:rsid w:val="00CA458D"/>
    <w:rsid w:val="00CD1CC3"/>
    <w:rsid w:val="00D14815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5215E6"/>
  </w:style>
  <w:style w:type="character" w:customStyle="1" w:styleId="shorttext">
    <w:name w:val="short_text"/>
    <w:basedOn w:val="a0"/>
    <w:rsid w:val="005215E6"/>
  </w:style>
  <w:style w:type="character" w:customStyle="1" w:styleId="offertext">
    <w:name w:val="offer_text"/>
    <w:basedOn w:val="a0"/>
    <w:uiPriority w:val="99"/>
    <w:rsid w:val="005215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mbler.price.ru/click?s=aHR0cCovL3d3dy5vem9uLnJ1L2NvbnRleHQvZGV0YWlsL2lkLzc1NCUwMCgvP2Zyb209cHJpY2VydV9kaXZfYm9vawkxZTY4NjdhOTB0MzYwYjk3YjYxZWMzNjg1YmIxYTE1ZQkxMjU4MjMyNjMJNCBwDTYzMTYJMQkwDXNwbGl0YS1PZmZlcnNfdml0cmluYQkwDTYJMQk0MCBJMBkwDTE3MCQzMgkxMzQwMjU4NzU1DTE0MCMJMBlWRVJURUxLQQ..&amp;type=ve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Егизбаева Меруерт</cp:lastModifiedBy>
  <cp:revision>6</cp:revision>
  <cp:lastPrinted>2021-09-13T10:23:00Z</cp:lastPrinted>
  <dcterms:created xsi:type="dcterms:W3CDTF">2022-09-25T19:40:00Z</dcterms:created>
  <dcterms:modified xsi:type="dcterms:W3CDTF">2024-09-09T07:07:00Z</dcterms:modified>
</cp:coreProperties>
</file>